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59959" w14:textId="6F3D0EF5" w:rsidR="00C11DB8" w:rsidRPr="00966E33" w:rsidRDefault="001804C8" w:rsidP="00393447">
      <w:pPr>
        <w:pStyle w:val="Heading1"/>
        <w:spacing w:before="0" w:after="120" w:line="278" w:lineRule="auto"/>
      </w:pPr>
      <w:r>
        <w:t>History</w:t>
      </w:r>
      <w:r w:rsidR="00CC775E">
        <w:t xml:space="preserve"> Reference </w:t>
      </w:r>
      <w:r w:rsidR="0073327E">
        <w:t>Ultimate</w:t>
      </w:r>
    </w:p>
    <w:p w14:paraId="4A62F261" w14:textId="3E12284C" w:rsidR="00393447" w:rsidRDefault="008C143F" w:rsidP="00393447">
      <w:pPr>
        <w:spacing w:before="0" w:after="120" w:line="278" w:lineRule="auto"/>
      </w:pPr>
      <w:r w:rsidRPr="008C143F">
        <w:t xml:space="preserve">You’re going on a </w:t>
      </w:r>
      <w:r w:rsidR="001804C8">
        <w:t>History</w:t>
      </w:r>
      <w:r w:rsidR="0073327E">
        <w:t xml:space="preserve"> Reference Ultimate </w:t>
      </w:r>
      <w:r w:rsidRPr="008C143F">
        <w:t xml:space="preserve">Scavenger Hunt! When you’re done, you’ll have lots of information to help you the next time you use </w:t>
      </w:r>
      <w:r>
        <w:t>the database</w:t>
      </w:r>
      <w:r w:rsidRPr="008C143F">
        <w:t xml:space="preserve">. Follow the instructions below and answer all </w:t>
      </w:r>
      <w:r w:rsidR="00A26194">
        <w:t>t</w:t>
      </w:r>
      <w:r w:rsidRPr="008C143F">
        <w:t>he questions. Please ask your teacher or instructor if you need any assistance!</w:t>
      </w:r>
    </w:p>
    <w:p w14:paraId="66746713" w14:textId="77777777" w:rsidR="00817D78" w:rsidRDefault="00817D78" w:rsidP="00393447">
      <w:pPr>
        <w:spacing w:before="0" w:after="120" w:line="278" w:lineRule="auto"/>
      </w:pPr>
    </w:p>
    <w:p w14:paraId="2EE67A04" w14:textId="6EDD6C01" w:rsidR="008C143F" w:rsidRPr="0028676A" w:rsidRDefault="00817D78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  <w:rPr>
          <w:shd w:val="clear" w:color="auto" w:fill="FFFFFF"/>
        </w:rPr>
      </w:pPr>
      <w:r>
        <w:rPr>
          <w:shd w:val="clear" w:color="auto" w:fill="FFFFFF"/>
        </w:rPr>
        <w:t>Look</w:t>
      </w:r>
      <w:r w:rsidR="00D334B5" w:rsidRPr="0028676A">
        <w:rPr>
          <w:shd w:val="clear" w:color="auto" w:fill="FFFFFF"/>
        </w:rPr>
        <w:t xml:space="preserve"> at the </w:t>
      </w:r>
      <w:r w:rsidR="00055D2A">
        <w:rPr>
          <w:shd w:val="clear" w:color="auto" w:fill="FFFFFF"/>
        </w:rPr>
        <w:t xml:space="preserve">database </w:t>
      </w:r>
      <w:r w:rsidR="006F6D46">
        <w:rPr>
          <w:shd w:val="clear" w:color="auto" w:fill="FFFFFF"/>
        </w:rPr>
        <w:t>h</w:t>
      </w:r>
      <w:r w:rsidR="00D334B5" w:rsidRPr="0028676A">
        <w:rPr>
          <w:shd w:val="clear" w:color="auto" w:fill="FFFFFF"/>
        </w:rPr>
        <w:t xml:space="preserve">ome </w:t>
      </w:r>
      <w:r w:rsidR="006F6D46">
        <w:rPr>
          <w:shd w:val="clear" w:color="auto" w:fill="FFFFFF"/>
        </w:rPr>
        <w:t>p</w:t>
      </w:r>
      <w:r w:rsidR="00D334B5" w:rsidRPr="0028676A">
        <w:rPr>
          <w:shd w:val="clear" w:color="auto" w:fill="FFFFFF"/>
        </w:rPr>
        <w:t xml:space="preserve">age. </w:t>
      </w:r>
      <w:r w:rsidR="0028676A" w:rsidRPr="00C070A7">
        <w:rPr>
          <w:b/>
          <w:bCs/>
          <w:shd w:val="clear" w:color="auto" w:fill="FFFFFF"/>
        </w:rPr>
        <w:t>Describe 4 ways you could find information</w:t>
      </w:r>
      <w:r w:rsidR="0028676A" w:rsidRPr="0028676A">
        <w:rPr>
          <w:shd w:val="clear" w:color="auto" w:fill="FFFFFF"/>
        </w:rPr>
        <w:t xml:space="preserve"> using </w:t>
      </w:r>
      <w:r w:rsidR="00C070A7">
        <w:rPr>
          <w:shd w:val="clear" w:color="auto" w:fill="FFFFFF"/>
        </w:rPr>
        <w:t>this database.</w:t>
      </w:r>
    </w:p>
    <w:p w14:paraId="6683C8D7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68BCBAB1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2B53094B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2B9858CA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070EC9F1" w14:textId="77777777" w:rsidR="00393447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</w:p>
    <w:p w14:paraId="2D5CEB58" w14:textId="73334E47" w:rsidR="00FE209C" w:rsidRPr="00393447" w:rsidRDefault="00C40100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  <w:rPr>
          <w:shd w:val="clear" w:color="auto" w:fill="FFFFFF"/>
        </w:rPr>
      </w:pPr>
      <w:r w:rsidRPr="00393447">
        <w:rPr>
          <w:shd w:val="clear" w:color="auto" w:fill="FFFFFF"/>
        </w:rPr>
        <w:t>Below the featured image, you’ll find buttons that show popular topics. Click each button to change the image.</w:t>
      </w:r>
      <w:r w:rsidR="00393447">
        <w:rPr>
          <w:shd w:val="clear" w:color="auto" w:fill="FFFFFF"/>
        </w:rPr>
        <w:t xml:space="preserve"> </w:t>
      </w:r>
      <w:r w:rsidR="00FE209C" w:rsidRPr="00393447">
        <w:rPr>
          <w:shd w:val="clear" w:color="auto" w:fill="FFFFFF"/>
        </w:rPr>
        <w:t>Which</w:t>
      </w:r>
      <w:r w:rsidR="008B7824" w:rsidRPr="00393447">
        <w:rPr>
          <w:shd w:val="clear" w:color="auto" w:fill="FFFFFF"/>
        </w:rPr>
        <w:t xml:space="preserve"> </w:t>
      </w:r>
      <w:r w:rsidR="001C055E">
        <w:rPr>
          <w:shd w:val="clear" w:color="auto" w:fill="FFFFFF"/>
        </w:rPr>
        <w:t>topics</w:t>
      </w:r>
      <w:r w:rsidR="00FE209C" w:rsidRPr="00393447">
        <w:rPr>
          <w:shd w:val="clear" w:color="auto" w:fill="FFFFFF"/>
        </w:rPr>
        <w:t xml:space="preserve"> are featured today?</w:t>
      </w:r>
    </w:p>
    <w:p w14:paraId="60BD533A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a.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5A2EC41E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b.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4F2689E4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c.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164B1821" w14:textId="77777777" w:rsid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d.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57B26006" w14:textId="57691D7F" w:rsidR="008C367C" w:rsidRDefault="00FE209C" w:rsidP="00393447">
      <w:pPr>
        <w:pStyle w:val="ListParagraph"/>
        <w:numPr>
          <w:ilvl w:val="0"/>
          <w:numId w:val="32"/>
        </w:numPr>
        <w:spacing w:before="0" w:after="120" w:line="278" w:lineRule="auto"/>
        <w:rPr>
          <w:shd w:val="clear" w:color="auto" w:fill="FFFFFF"/>
        </w:rPr>
      </w:pPr>
      <w:r w:rsidRPr="00FE209C">
        <w:rPr>
          <w:shd w:val="clear" w:color="auto" w:fill="FFFFFF"/>
        </w:rPr>
        <w:t>_______________________________________________________________________________</w:t>
      </w:r>
    </w:p>
    <w:p w14:paraId="63FE8A21" w14:textId="77777777" w:rsidR="00393447" w:rsidRPr="003A500E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720"/>
        <w:rPr>
          <w:shd w:val="clear" w:color="auto" w:fill="FFFFFF"/>
        </w:rPr>
      </w:pPr>
    </w:p>
    <w:p w14:paraId="0917DD8F" w14:textId="486EAFEB" w:rsidR="00055D2A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3A500E">
        <w:rPr>
          <w:shd w:val="clear" w:color="auto" w:fill="FFFFFF"/>
        </w:rPr>
        <w:t xml:space="preserve">Locate the Search box. Type </w:t>
      </w:r>
      <w:r w:rsidR="00AE1DA2">
        <w:rPr>
          <w:i/>
          <w:iCs/>
          <w:shd w:val="clear" w:color="auto" w:fill="FFFFFF"/>
        </w:rPr>
        <w:t>Korean war</w:t>
      </w:r>
      <w:r w:rsidRPr="003A500E">
        <w:rPr>
          <w:shd w:val="clear" w:color="auto" w:fill="FFFFFF"/>
        </w:rPr>
        <w:t xml:space="preserve">. </w:t>
      </w:r>
      <w:r w:rsidR="00055D2A" w:rsidRPr="003A500E">
        <w:rPr>
          <w:shd w:val="clear" w:color="auto" w:fill="FFFFFF"/>
        </w:rPr>
        <w:t>Hit enter or click the magnifying glass icon to initiate the search.</w:t>
      </w:r>
    </w:p>
    <w:p w14:paraId="4F4D9DF0" w14:textId="739B77E9" w:rsidR="008E3B31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B50525">
        <w:rPr>
          <w:shd w:val="clear" w:color="auto" w:fill="FFFFFF"/>
        </w:rPr>
        <w:t>How many results do you get? ___________</w:t>
      </w:r>
    </w:p>
    <w:p w14:paraId="6FB0D3E1" w14:textId="63692B7A" w:rsidR="008E3B31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B50525">
        <w:rPr>
          <w:shd w:val="clear" w:color="auto" w:fill="FFFFFF"/>
        </w:rPr>
        <w:t>What did you notice when you started to type? ______________________________________</w:t>
      </w:r>
    </w:p>
    <w:p w14:paraId="2C570BD6" w14:textId="77777777" w:rsidR="00393447" w:rsidRPr="00B50525" w:rsidRDefault="00393447" w:rsidP="00393447">
      <w:pPr>
        <w:spacing w:before="0" w:after="120" w:line="278" w:lineRule="auto"/>
        <w:ind w:left="360"/>
        <w:rPr>
          <w:shd w:val="clear" w:color="auto" w:fill="FFFFFF"/>
        </w:rPr>
      </w:pPr>
    </w:p>
    <w:p w14:paraId="1451FC57" w14:textId="38542086" w:rsidR="008E3B31" w:rsidRDefault="008E3B31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 w:right="-270"/>
      </w:pPr>
      <w:r>
        <w:t xml:space="preserve">Note the </w:t>
      </w:r>
      <w:r w:rsidR="0052253A">
        <w:t xml:space="preserve">article </w:t>
      </w:r>
      <w:r>
        <w:t xml:space="preserve">that appears at the top of your result list. </w:t>
      </w:r>
      <w:r w:rsidR="0052253A">
        <w:t>What type of article is it and h</w:t>
      </w:r>
      <w:r>
        <w:t>ow might this information be helpful to you?</w:t>
      </w:r>
    </w:p>
    <w:p w14:paraId="284A4530" w14:textId="77777777" w:rsidR="008E3B31" w:rsidRDefault="008E3B31" w:rsidP="00393447">
      <w:p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444D0307" w14:textId="77777777" w:rsidR="008E3B31" w:rsidRDefault="008E3B31" w:rsidP="00393447">
      <w:p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6CDE9288" w14:textId="77777777" w:rsidR="00393447" w:rsidRDefault="00393447" w:rsidP="00393447">
      <w:pPr>
        <w:spacing w:before="0" w:after="120" w:line="278" w:lineRule="auto"/>
        <w:ind w:left="360"/>
      </w:pPr>
    </w:p>
    <w:p w14:paraId="7C006885" w14:textId="77777777" w:rsidR="00351802" w:rsidRDefault="0074437E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Click the </w:t>
      </w:r>
      <w:r w:rsidRPr="00570396">
        <w:rPr>
          <w:b/>
          <w:bCs/>
        </w:rPr>
        <w:t>Explore Topic</w:t>
      </w:r>
      <w:r>
        <w:t xml:space="preserve"> button. What information</w:t>
      </w:r>
      <w:r w:rsidR="00B17818">
        <w:t xml:space="preserve"> </w:t>
      </w:r>
      <w:r>
        <w:t>is displayed on this page?</w:t>
      </w:r>
      <w:r w:rsidR="00F02E14">
        <w:t xml:space="preserve"> What types of sources?</w:t>
      </w:r>
      <w:r>
        <w:br/>
        <w:t>_______________________________________________________________________________________</w:t>
      </w:r>
    </w:p>
    <w:p w14:paraId="5E1AE09F" w14:textId="6DB96263" w:rsidR="00B50525" w:rsidRDefault="0074437E" w:rsidP="00351802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439E1BC4" w14:textId="337F6F79" w:rsidR="00B50525" w:rsidRDefault="00B50525" w:rsidP="00393447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3587C678" w14:textId="600AAE74" w:rsidR="008E3B31" w:rsidRDefault="0074437E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lastRenderedPageBreak/>
        <w:t xml:space="preserve">Now click </w:t>
      </w:r>
      <w:r w:rsidRPr="0074437E">
        <w:rPr>
          <w:b/>
          <w:bCs/>
        </w:rPr>
        <w:t xml:space="preserve">View </w:t>
      </w:r>
      <w:r>
        <w:rPr>
          <w:b/>
          <w:bCs/>
        </w:rPr>
        <w:t>a</w:t>
      </w:r>
      <w:r w:rsidRPr="0074437E">
        <w:rPr>
          <w:b/>
          <w:bCs/>
        </w:rPr>
        <w:t xml:space="preserve">ll </w:t>
      </w:r>
      <w:r>
        <w:rPr>
          <w:b/>
          <w:bCs/>
        </w:rPr>
        <w:t>r</w:t>
      </w:r>
      <w:r w:rsidRPr="0074437E">
        <w:rPr>
          <w:b/>
          <w:bCs/>
        </w:rPr>
        <w:t>esults</w:t>
      </w:r>
      <w:r>
        <w:t>. This takes you</w:t>
      </w:r>
      <w:r w:rsidR="003D1065">
        <w:t xml:space="preserve"> </w:t>
      </w:r>
      <w:r>
        <w:t xml:space="preserve">to the </w:t>
      </w:r>
      <w:r w:rsidR="00B17818">
        <w:t xml:space="preserve">full search results page. </w:t>
      </w:r>
      <w:r w:rsidR="008E3B31">
        <w:t xml:space="preserve">Click the </w:t>
      </w:r>
      <w:r w:rsidR="008E3B31" w:rsidRPr="00C20729">
        <w:rPr>
          <w:b/>
          <w:bCs/>
        </w:rPr>
        <w:t>All Filters</w:t>
      </w:r>
      <w:r w:rsidR="008E3B31">
        <w:t xml:space="preserve"> button (under the search box). A filters panel will appear on the right side of your screen. You can use this panel to narrow your search results.</w:t>
      </w:r>
    </w:p>
    <w:p w14:paraId="044D7251" w14:textId="3A97C863" w:rsidR="008E3B31" w:rsidRDefault="008E3B31" w:rsidP="00393447">
      <w:pPr>
        <w:spacing w:before="0" w:after="120" w:line="278" w:lineRule="auto"/>
        <w:ind w:left="360"/>
      </w:pPr>
      <w:r>
        <w:t xml:space="preserve">This panel features several headings, including </w:t>
      </w:r>
      <w:r w:rsidR="00955DD3">
        <w:rPr>
          <w:b/>
          <w:bCs/>
        </w:rPr>
        <w:t>Publication Date</w:t>
      </w:r>
      <w:r>
        <w:t xml:space="preserve">, </w:t>
      </w:r>
      <w:r w:rsidRPr="00031500">
        <w:rPr>
          <w:b/>
          <w:bCs/>
        </w:rPr>
        <w:t>Source Type</w:t>
      </w:r>
      <w:r w:rsidR="0025710F">
        <w:rPr>
          <w:b/>
          <w:bCs/>
        </w:rPr>
        <w:t>s</w:t>
      </w:r>
      <w:r w:rsidR="00454605">
        <w:rPr>
          <w:b/>
          <w:bCs/>
        </w:rPr>
        <w:t>, Subject</w:t>
      </w:r>
      <w:r>
        <w:t xml:space="preserve"> and </w:t>
      </w:r>
      <w:r w:rsidRPr="00031500">
        <w:rPr>
          <w:b/>
          <w:bCs/>
        </w:rPr>
        <w:t>Lexile Range</w:t>
      </w:r>
      <w:r>
        <w:t>. Click these headings to expand or collapse your filtering options. The number in parentheses next to a filter indicates how many results are available.</w:t>
      </w:r>
    </w:p>
    <w:p w14:paraId="4DC9F335" w14:textId="2ED32454" w:rsidR="008E3B31" w:rsidRDefault="008E3B31" w:rsidP="00393447">
      <w:pPr>
        <w:spacing w:before="0" w:after="120" w:line="278" w:lineRule="auto"/>
        <w:ind w:left="360"/>
      </w:pPr>
      <w:r>
        <w:t xml:space="preserve">Let’s try filtering by </w:t>
      </w:r>
      <w:r w:rsidRPr="003F61CB">
        <w:rPr>
          <w:b/>
          <w:bCs/>
        </w:rPr>
        <w:t>Source Type</w:t>
      </w:r>
      <w:r>
        <w:t>. Place a check in the box</w:t>
      </w:r>
      <w:r w:rsidR="00D41138">
        <w:t>es</w:t>
      </w:r>
      <w:r>
        <w:t xml:space="preserve"> next to </w:t>
      </w:r>
      <w:r w:rsidR="00C1562C">
        <w:rPr>
          <w:b/>
          <w:bCs/>
        </w:rPr>
        <w:t>Primary Source Documents</w:t>
      </w:r>
      <w:r>
        <w:t xml:space="preserve">, and then click </w:t>
      </w:r>
      <w:r w:rsidRPr="003F61CB">
        <w:rPr>
          <w:b/>
          <w:bCs/>
        </w:rPr>
        <w:t>Apply</w:t>
      </w:r>
      <w:r>
        <w:t xml:space="preserve"> at the bottom of the filter panel.</w:t>
      </w:r>
      <w:r w:rsidR="00A71E55">
        <w:t xml:space="preserve"> </w:t>
      </w:r>
      <w:r>
        <w:t xml:space="preserve">How many results do you get? _________ </w:t>
      </w:r>
    </w:p>
    <w:p w14:paraId="6EB23154" w14:textId="77777777" w:rsidR="00393447" w:rsidRDefault="00393447" w:rsidP="00393447">
      <w:pPr>
        <w:spacing w:before="0" w:after="120" w:line="278" w:lineRule="auto"/>
        <w:ind w:left="360"/>
      </w:pPr>
    </w:p>
    <w:p w14:paraId="603C9A4B" w14:textId="77777777" w:rsidR="00351802" w:rsidRDefault="008E3B31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Now, locate the dropdown menu at the top right of your result list. </w:t>
      </w:r>
      <w:r w:rsidRPr="001B0B1D">
        <w:rPr>
          <w:b/>
          <w:bCs/>
        </w:rPr>
        <w:t>Relevance</w:t>
      </w:r>
      <w:r>
        <w:t xml:space="preserve"> is the default. This is another tool you can use to organize your search results. Besides sorting by Relevance, what are your choices?</w:t>
      </w:r>
    </w:p>
    <w:p w14:paraId="02B0DDA2" w14:textId="0B47E583" w:rsidR="008E3B31" w:rsidRDefault="008E3B31" w:rsidP="00351802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</w:t>
      </w:r>
      <w:r w:rsidR="00351802">
        <w:t>_______</w:t>
      </w:r>
      <w:r>
        <w:t>_________</w:t>
      </w:r>
    </w:p>
    <w:p w14:paraId="6B4598C5" w14:textId="77777777" w:rsidR="00393447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</w:p>
    <w:p w14:paraId="7F203A57" w14:textId="2CEFFA1F" w:rsidR="008E3B31" w:rsidRDefault="00611EE4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You can also browse </w:t>
      </w:r>
      <w:r w:rsidR="002D2725">
        <w:t>History</w:t>
      </w:r>
      <w:r w:rsidR="00907B8D">
        <w:t xml:space="preserve"> Reference </w:t>
      </w:r>
      <w:r w:rsidR="00AE325D">
        <w:t>Ultimate</w:t>
      </w:r>
      <w:r w:rsidR="00907B8D">
        <w:t xml:space="preserve"> by </w:t>
      </w:r>
      <w:r w:rsidR="00606FE4">
        <w:t>category</w:t>
      </w:r>
      <w:r w:rsidR="008E3B31">
        <w:t>. Click the Explora logo at the top left of your screen to return to the home page. (You can use this feature any time you want to start over.)</w:t>
      </w:r>
    </w:p>
    <w:p w14:paraId="179922DF" w14:textId="77777777" w:rsidR="009D79CF" w:rsidRDefault="009D79CF" w:rsidP="00393447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Below the featured image and popular topics, you’ll find topic categories (in blocks). Choose a category.</w:t>
      </w:r>
    </w:p>
    <w:p w14:paraId="68DB861F" w14:textId="77777777" w:rsidR="009D79CF" w:rsidRDefault="009D79CF" w:rsidP="00393447">
      <w:pPr>
        <w:spacing w:before="0" w:after="120" w:line="278" w:lineRule="auto"/>
        <w:ind w:left="360" w:firstLine="360"/>
      </w:pPr>
      <w:r>
        <w:t>Which one did you choose? ________________________________________________</w:t>
      </w:r>
    </w:p>
    <w:p w14:paraId="48B54D8B" w14:textId="7E585A10" w:rsidR="009D79CF" w:rsidRDefault="009D79CF" w:rsidP="00393447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Click the category to be brought to a page of sub</w:t>
      </w:r>
      <w:r w:rsidR="007E5094">
        <w:t>topics</w:t>
      </w:r>
      <w:r>
        <w:t>. Choose a sub</w:t>
      </w:r>
      <w:r w:rsidR="00C7432A">
        <w:t>-</w:t>
      </w:r>
      <w:r>
        <w:t>category that interests you.</w:t>
      </w:r>
    </w:p>
    <w:p w14:paraId="6E6CB81E" w14:textId="77777777" w:rsidR="009D79CF" w:rsidRDefault="009D79CF" w:rsidP="00393447">
      <w:pPr>
        <w:spacing w:before="0" w:after="120" w:line="278" w:lineRule="auto"/>
        <w:ind w:left="360" w:firstLine="360"/>
      </w:pPr>
      <w:r>
        <w:t>Which one did you choose? ________________________________________________</w:t>
      </w:r>
    </w:p>
    <w:p w14:paraId="43C8496F" w14:textId="5A8FA3BD" w:rsidR="00442EC4" w:rsidRDefault="00442EC4" w:rsidP="002E2A2F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Now choose a topic</w:t>
      </w:r>
      <w:r w:rsidR="00AE2392">
        <w:t xml:space="preserve"> to learn more about</w:t>
      </w:r>
      <w:r>
        <w:t>. Which one did you choose? ____________________________</w:t>
      </w:r>
    </w:p>
    <w:p w14:paraId="16AE72A4" w14:textId="733E9ADF" w:rsidR="002E2A2F" w:rsidRDefault="002E2A2F" w:rsidP="002E2A2F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Describe what you see on the next page. How does the information displayed compare with your answer to Question 4? ______________________________________________________________________</w:t>
      </w:r>
    </w:p>
    <w:p w14:paraId="3D70BB52" w14:textId="77777777" w:rsidR="002E2A2F" w:rsidRDefault="002E2A2F" w:rsidP="002E2A2F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  <w:r>
        <w:t>__________________________________________________________________________________</w:t>
      </w:r>
    </w:p>
    <w:p w14:paraId="28CF060B" w14:textId="77777777" w:rsidR="002E2A2F" w:rsidRDefault="002E2A2F" w:rsidP="002E2A2F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 xml:space="preserve">Click the </w:t>
      </w:r>
      <w:r w:rsidRPr="0017269F">
        <w:rPr>
          <w:b/>
          <w:bCs/>
        </w:rPr>
        <w:t>View all results</w:t>
      </w:r>
      <w:r>
        <w:t xml:space="preserve"> link. How many total search results do you get? _____________</w:t>
      </w:r>
    </w:p>
    <w:p w14:paraId="148DFB65" w14:textId="77777777" w:rsidR="002408D1" w:rsidRDefault="002408D1" w:rsidP="002408D1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</w:p>
    <w:p w14:paraId="4F901001" w14:textId="1808972E" w:rsidR="009B4A04" w:rsidRDefault="008E3B31" w:rsidP="00351802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Now browse through some of the articles about your </w:t>
      </w:r>
      <w:r w:rsidR="000A3D03">
        <w:t>topic</w:t>
      </w:r>
      <w:r>
        <w:t xml:space="preserve"> to learn more. </w:t>
      </w:r>
      <w:r w:rsidR="009C4530">
        <w:t>Choose a</w:t>
      </w:r>
      <w:r w:rsidR="005022A6">
        <w:t xml:space="preserve"> magazine or journal</w:t>
      </w:r>
      <w:r w:rsidR="00996711">
        <w:t xml:space="preserve"> article that interests you c</w:t>
      </w:r>
      <w:r w:rsidR="009B4A04">
        <w:t>lick</w:t>
      </w:r>
      <w:r w:rsidR="00996711">
        <w:t xml:space="preserve"> </w:t>
      </w:r>
      <w:r w:rsidR="002E6DB0">
        <w:t>on the title to</w:t>
      </w:r>
      <w:r w:rsidR="009B4A04">
        <w:t xml:space="preserve"> open the full record. Write down the following: </w:t>
      </w:r>
    </w:p>
    <w:p w14:paraId="64C2CF60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>Title of Article:</w:t>
      </w:r>
      <w:r>
        <w:t xml:space="preserve"> _________________________________________________________________</w:t>
      </w:r>
    </w:p>
    <w:p w14:paraId="209A8DFD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>Name of Author(s):</w:t>
      </w:r>
      <w:r>
        <w:t xml:space="preserve"> _____________________________________________________________</w:t>
      </w:r>
    </w:p>
    <w:p w14:paraId="6445DCE7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 xml:space="preserve">Title of Source: </w:t>
      </w:r>
      <w:r>
        <w:t>_________________________________________________________________</w:t>
      </w:r>
    </w:p>
    <w:p w14:paraId="67387A62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 xml:space="preserve">Date of Publication: </w:t>
      </w:r>
      <w:r>
        <w:t xml:space="preserve">_____________________________________________________________ </w:t>
      </w:r>
    </w:p>
    <w:p w14:paraId="2A8FBBED" w14:textId="158D3F31" w:rsidR="008E3B31" w:rsidRDefault="002D1212" w:rsidP="00393447">
      <w:pPr>
        <w:spacing w:before="0" w:after="120" w:line="278" w:lineRule="auto"/>
        <w:ind w:left="360"/>
      </w:pPr>
      <w:r>
        <w:t xml:space="preserve">To read a complete article, click </w:t>
      </w:r>
      <w:r w:rsidRPr="009B4A04">
        <w:rPr>
          <w:b/>
          <w:bCs/>
        </w:rPr>
        <w:t>Access options</w:t>
      </w:r>
      <w:r w:rsidR="000337F4">
        <w:rPr>
          <w:b/>
          <w:bCs/>
        </w:rPr>
        <w:t>/Access now</w:t>
      </w:r>
      <w:r>
        <w:t xml:space="preserve">. These options will be </w:t>
      </w:r>
      <w:r w:rsidRPr="009B4A04">
        <w:rPr>
          <w:b/>
          <w:bCs/>
        </w:rPr>
        <w:t>Online Full Text</w:t>
      </w:r>
      <w:r>
        <w:t xml:space="preserve"> and/or </w:t>
      </w:r>
      <w:r w:rsidRPr="009B4A04">
        <w:rPr>
          <w:b/>
          <w:bCs/>
        </w:rPr>
        <w:t>PDF</w:t>
      </w:r>
      <w:r w:rsidR="00E46C58">
        <w:rPr>
          <w:b/>
          <w:bCs/>
        </w:rPr>
        <w:t xml:space="preserve"> Full Text</w:t>
      </w:r>
      <w:r>
        <w:t>. Choose an article to read and</w:t>
      </w:r>
      <w:r w:rsidR="008E3B31">
        <w:t xml:space="preserve"> name 2 interesting facts you learned </w:t>
      </w:r>
      <w:r>
        <w:t xml:space="preserve">about your </w:t>
      </w:r>
      <w:r w:rsidR="00FC6E81">
        <w:t>topic</w:t>
      </w:r>
      <w:r w:rsidR="008E3B31">
        <w:t>:</w:t>
      </w:r>
    </w:p>
    <w:p w14:paraId="67294E82" w14:textId="77777777" w:rsidR="008E3B31" w:rsidRDefault="008E3B31" w:rsidP="00393447">
      <w:pPr>
        <w:pStyle w:val="ListParagraph"/>
        <w:numPr>
          <w:ilvl w:val="1"/>
          <w:numId w:val="39"/>
        </w:numPr>
        <w:spacing w:before="0" w:after="120" w:line="278" w:lineRule="auto"/>
        <w:ind w:left="720"/>
      </w:pPr>
      <w:r>
        <w:t>_____________________________________________________________________________</w:t>
      </w:r>
    </w:p>
    <w:p w14:paraId="36B5C225" w14:textId="77777777" w:rsidR="008E3B31" w:rsidRDefault="008E3B31" w:rsidP="00393447">
      <w:pPr>
        <w:pStyle w:val="ListParagraph"/>
        <w:numPr>
          <w:ilvl w:val="1"/>
          <w:numId w:val="39"/>
        </w:numPr>
        <w:spacing w:before="0" w:after="120" w:line="278" w:lineRule="auto"/>
        <w:ind w:left="720"/>
      </w:pPr>
      <w:r>
        <w:t>_____________________________________________________________________________</w:t>
      </w:r>
    </w:p>
    <w:p w14:paraId="62E4DC2C" w14:textId="38C2E3E0" w:rsidR="00551C39" w:rsidRDefault="00551C39" w:rsidP="00551C39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lastRenderedPageBreak/>
        <w:t xml:space="preserve">You can also narrow your search results by publication date. Use the </w:t>
      </w:r>
      <w:r w:rsidRPr="00B908D5">
        <w:rPr>
          <w:b/>
          <w:bCs/>
        </w:rPr>
        <w:t xml:space="preserve">Back arrow </w:t>
      </w:r>
      <w:r>
        <w:t xml:space="preserve">to return to the search results page. Click </w:t>
      </w:r>
      <w:r w:rsidRPr="00551C39">
        <w:rPr>
          <w:b/>
          <w:bCs/>
        </w:rPr>
        <w:t>All Filters</w:t>
      </w:r>
      <w:r>
        <w:t xml:space="preserve"> to access your filter panel. Expand </w:t>
      </w:r>
      <w:r w:rsidRPr="00551C39">
        <w:rPr>
          <w:b/>
          <w:bCs/>
        </w:rPr>
        <w:t>Publication Date</w:t>
      </w:r>
      <w:r>
        <w:t xml:space="preserve"> and click </w:t>
      </w:r>
      <w:r w:rsidRPr="00551C39">
        <w:rPr>
          <w:b/>
          <w:bCs/>
        </w:rPr>
        <w:t>Custom Range</w:t>
      </w:r>
      <w:r>
        <w:t xml:space="preserve">. Search for articles published between January 1, 2020, and the present. Use the date picker or type in the month and date, including slashes (01/01/2020), and click </w:t>
      </w:r>
      <w:r w:rsidRPr="00551C39">
        <w:rPr>
          <w:b/>
          <w:bCs/>
        </w:rPr>
        <w:t>Apply</w:t>
      </w:r>
      <w:r>
        <w:t>. Now how many results appear? _________</w:t>
      </w:r>
    </w:p>
    <w:p w14:paraId="49735963" w14:textId="77777777" w:rsidR="00A1416B" w:rsidRDefault="00A1416B" w:rsidP="00A1416B">
      <w:pPr>
        <w:pStyle w:val="Default"/>
        <w:spacing w:after="120" w:line="27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</w:p>
    <w:p w14:paraId="4E39EAEA" w14:textId="2B49CE12" w:rsidR="00DD65CD" w:rsidRDefault="00DD65CD" w:rsidP="00393447">
      <w:pPr>
        <w:pStyle w:val="Default"/>
        <w:numPr>
          <w:ilvl w:val="0"/>
          <w:numId w:val="30"/>
        </w:numPr>
        <w:spacing w:after="120" w:line="27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Open one of the full-text articles in your most recent search results list. When you are writing a paper for class, you will need to cite </w:t>
      </w:r>
      <w:r w:rsidR="00F75456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any 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sources</w:t>
      </w:r>
      <w:r w:rsidR="00F75456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you include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. With </w:t>
      </w:r>
      <w:r w:rsidR="005F5074">
        <w:rPr>
          <w:rFonts w:asciiTheme="minorHAnsi" w:hAnsiTheme="minorHAnsi" w:cstheme="minorBidi"/>
          <w:color w:val="3C3D42" w:themeColor="accent6"/>
          <w:sz w:val="20"/>
          <w:szCs w:val="22"/>
        </w:rPr>
        <w:t>History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Reference </w:t>
      </w:r>
      <w:r w:rsidR="00351802">
        <w:rPr>
          <w:rFonts w:asciiTheme="minorHAnsi" w:hAnsiTheme="minorHAnsi" w:cstheme="minorBidi"/>
          <w:color w:val="3C3D42" w:themeColor="accent6"/>
          <w:sz w:val="20"/>
          <w:szCs w:val="22"/>
        </w:rPr>
        <w:t>Ultimate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, it’s easy to find that information. Locate the toolbar at the top of the screen. Click the quotation marks icon [</w:t>
      </w:r>
      <w:r>
        <w:rPr>
          <w:rFonts w:asciiTheme="minorHAnsi" w:hAnsiTheme="minorHAnsi" w:cstheme="minorBidi"/>
          <w:noProof/>
          <w:color w:val="3C3D42" w:themeColor="accent6"/>
          <w:sz w:val="20"/>
          <w:szCs w:val="22"/>
        </w:rPr>
        <w:drawing>
          <wp:inline distT="0" distB="0" distL="0" distR="0" wp14:anchorId="7FD29F65" wp14:editId="707D116D">
            <wp:extent cx="151130" cy="151130"/>
            <wp:effectExtent l="0" t="0" r="1270" b="1270"/>
            <wp:docPr id="1179844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] to launch your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Cite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window. From here, select the citation </w:t>
      </w:r>
      <w:r w:rsidR="00962236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style your teacher wants you to use from the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Style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drop-down menu and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Copy to clipboard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. Paste (or write in) your sample citation in the space below. Make sure to format properly!</w:t>
      </w:r>
    </w:p>
    <w:p w14:paraId="5B529517" w14:textId="77777777" w:rsidR="00DD65CD" w:rsidRDefault="00DD65CD" w:rsidP="00393447">
      <w:pPr>
        <w:spacing w:before="0" w:after="120" w:line="278" w:lineRule="auto"/>
      </w:pPr>
    </w:p>
    <w:p w14:paraId="0A2E7271" w14:textId="77777777" w:rsidR="00DD65CD" w:rsidRDefault="00DD65CD" w:rsidP="00393447">
      <w:pPr>
        <w:spacing w:before="0" w:after="120" w:line="278" w:lineRule="auto"/>
        <w:ind w:left="360"/>
      </w:pPr>
    </w:p>
    <w:p w14:paraId="32E91FC9" w14:textId="77777777" w:rsidR="00DD65CD" w:rsidRPr="00A1416B" w:rsidRDefault="00DD65CD" w:rsidP="00A1416B">
      <w:pPr>
        <w:pStyle w:val="Default"/>
        <w:spacing w:after="120" w:line="27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  <w:r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You can also </w:t>
      </w:r>
      <w:r w:rsidRPr="00D66262"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Export</w:t>
      </w:r>
      <w:r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citations to bibliographic management software, such as EasyBib and NoodleTools.</w:t>
      </w:r>
    </w:p>
    <w:p w14:paraId="4EC1F73A" w14:textId="77777777" w:rsidR="00C06572" w:rsidRDefault="00C06572" w:rsidP="00C06572">
      <w:pPr>
        <w:pStyle w:val="Default"/>
        <w:spacing w:after="120" w:line="27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</w:p>
    <w:p w14:paraId="3B428F12" w14:textId="3E8C5952" w:rsidR="001540B6" w:rsidRPr="00A1416B" w:rsidRDefault="001540B6" w:rsidP="00A1416B">
      <w:pPr>
        <w:pStyle w:val="Default"/>
        <w:numPr>
          <w:ilvl w:val="0"/>
          <w:numId w:val="30"/>
        </w:numPr>
        <w:spacing w:after="120" w:line="27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  <w:r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>The database</w:t>
      </w:r>
      <w:r w:rsidR="003A500E"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</w:t>
      </w:r>
      <w:r w:rsidR="008E3B31"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also allows you to download articles to your computer, </w:t>
      </w:r>
      <w:r w:rsidR="00251456"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translate them, hear </w:t>
      </w:r>
      <w:r w:rsidR="00E922D7"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>them read aloud</w:t>
      </w:r>
      <w:r w:rsidR="00177091">
        <w:rPr>
          <w:rFonts w:asciiTheme="minorHAnsi" w:hAnsiTheme="minorHAnsi" w:cstheme="minorBidi"/>
          <w:color w:val="3C3D42" w:themeColor="accent6"/>
          <w:sz w:val="20"/>
          <w:szCs w:val="22"/>
        </w:rPr>
        <w:t>,</w:t>
      </w:r>
      <w:r w:rsidR="000246C7"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and</w:t>
      </w:r>
      <w:r w:rsidR="00E922D7"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</w:t>
      </w:r>
      <w:r w:rsidR="008E3B31"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share them to Google Drive and </w:t>
      </w:r>
      <w:r w:rsidR="00E922D7"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Microsoft </w:t>
      </w:r>
      <w:r w:rsidR="008E3B31"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>OneDrive</w:t>
      </w:r>
      <w:r w:rsidR="000246C7"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>.</w:t>
      </w:r>
      <w:r w:rsidR="008E3B31"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</w:t>
      </w:r>
      <w:r w:rsidR="00424718"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Look </w:t>
      </w:r>
      <w:r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>at the</w:t>
      </w:r>
      <w:r w:rsidR="00424718"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icons in the top toolbar of the full text article. </w:t>
      </w:r>
      <w:r w:rsidR="00FC0362"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>Match the icon to the feature</w:t>
      </w:r>
      <w:r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>:</w:t>
      </w:r>
    </w:p>
    <w:p w14:paraId="59A2E8CB" w14:textId="63DC571F" w:rsidR="001540B6" w:rsidRDefault="00CF75FC" w:rsidP="00912E9C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rPr>
          <w:noProof/>
        </w:rPr>
        <w:drawing>
          <wp:inline distT="0" distB="0" distL="0" distR="0" wp14:anchorId="27D1D7AF" wp14:editId="3D22F81C">
            <wp:extent cx="228600" cy="196990"/>
            <wp:effectExtent l="0" t="0" r="0" b="0"/>
            <wp:docPr id="546215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15090" name=""/>
                    <pic:cNvPicPr/>
                  </pic:nvPicPr>
                  <pic:blipFill rotWithShape="1">
                    <a:blip r:embed="rId12"/>
                    <a:srcRect l="10733"/>
                    <a:stretch/>
                  </pic:blipFill>
                  <pic:spPr bwMode="auto">
                    <a:xfrm>
                      <a:off x="0" y="0"/>
                      <a:ext cx="233967" cy="201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7271">
        <w:t xml:space="preserve"> </w:t>
      </w:r>
      <w:r w:rsidR="005B5849">
        <w:t xml:space="preserve"> </w:t>
      </w:r>
      <w:r w:rsidR="00B07271">
        <w:t>___</w:t>
      </w:r>
      <w:r w:rsidR="001861EF">
        <w:tab/>
        <w:t>a. Translate</w:t>
      </w:r>
    </w:p>
    <w:p w14:paraId="3E36ED84" w14:textId="01950DC3" w:rsidR="00CF75FC" w:rsidRDefault="00CF75FC" w:rsidP="00912E9C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rPr>
          <w:noProof/>
        </w:rPr>
        <w:drawing>
          <wp:inline distT="0" distB="0" distL="0" distR="0" wp14:anchorId="0198EC74" wp14:editId="208807CB">
            <wp:extent cx="200025" cy="169924"/>
            <wp:effectExtent l="0" t="0" r="0" b="1905"/>
            <wp:docPr id="273522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22981" name=""/>
                    <pic:cNvPicPr/>
                  </pic:nvPicPr>
                  <pic:blipFill rotWithShape="1">
                    <a:blip r:embed="rId13"/>
                    <a:srcRect l="5644" t="4247" r="9744" b="10803"/>
                    <a:stretch/>
                  </pic:blipFill>
                  <pic:spPr bwMode="auto">
                    <a:xfrm>
                      <a:off x="0" y="0"/>
                      <a:ext cx="213347" cy="181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7271">
        <w:t xml:space="preserve"> </w:t>
      </w:r>
      <w:r w:rsidR="005B5849">
        <w:t xml:space="preserve"> </w:t>
      </w:r>
      <w:r w:rsidR="00B379F3">
        <w:t xml:space="preserve"> </w:t>
      </w:r>
      <w:r w:rsidR="00B07271">
        <w:t>___</w:t>
      </w:r>
      <w:r w:rsidR="001861EF">
        <w:tab/>
        <w:t>b. Download</w:t>
      </w:r>
    </w:p>
    <w:p w14:paraId="2DBDA992" w14:textId="4E3D9F2C" w:rsidR="00CF75FC" w:rsidRDefault="00CF75FC" w:rsidP="00912E9C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rPr>
          <w:noProof/>
        </w:rPr>
        <w:drawing>
          <wp:inline distT="0" distB="0" distL="0" distR="0" wp14:anchorId="6591D28F" wp14:editId="46F32EF1">
            <wp:extent cx="199229" cy="203200"/>
            <wp:effectExtent l="0" t="0" r="0" b="6350"/>
            <wp:docPr id="1386339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39432" name=""/>
                    <pic:cNvPicPr/>
                  </pic:nvPicPr>
                  <pic:blipFill rotWithShape="1">
                    <a:blip r:embed="rId14"/>
                    <a:srcRect l="7962" t="12601"/>
                    <a:stretch/>
                  </pic:blipFill>
                  <pic:spPr bwMode="auto">
                    <a:xfrm>
                      <a:off x="0" y="0"/>
                      <a:ext cx="209113" cy="213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7271">
        <w:t xml:space="preserve"> </w:t>
      </w:r>
      <w:r w:rsidR="00B379F3">
        <w:t xml:space="preserve"> </w:t>
      </w:r>
      <w:r w:rsidR="005B5849">
        <w:t xml:space="preserve"> </w:t>
      </w:r>
      <w:r w:rsidR="00B07271">
        <w:t>___</w:t>
      </w:r>
      <w:r w:rsidR="001861EF">
        <w:tab/>
        <w:t>c. Listen (Text-to-Speech)</w:t>
      </w:r>
    </w:p>
    <w:p w14:paraId="70DABE85" w14:textId="2D1030B4" w:rsidR="008E3B31" w:rsidRDefault="00B07271" w:rsidP="00912E9C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B07271">
        <w:rPr>
          <w:noProof/>
        </w:rPr>
        <w:drawing>
          <wp:inline distT="0" distB="0" distL="0" distR="0" wp14:anchorId="4F34731D" wp14:editId="060C3D01">
            <wp:extent cx="207368" cy="203200"/>
            <wp:effectExtent l="0" t="0" r="2540" b="6350"/>
            <wp:docPr id="303603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03135" name=""/>
                    <pic:cNvPicPr/>
                  </pic:nvPicPr>
                  <pic:blipFill rotWithShape="1">
                    <a:blip r:embed="rId15"/>
                    <a:srcRect l="1" t="2957" r="6352" b="12076"/>
                    <a:stretch/>
                  </pic:blipFill>
                  <pic:spPr bwMode="auto">
                    <a:xfrm>
                      <a:off x="0" y="0"/>
                      <a:ext cx="222686" cy="218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B379F3">
        <w:t xml:space="preserve"> </w:t>
      </w:r>
      <w:r w:rsidR="005B5849">
        <w:t xml:space="preserve"> </w:t>
      </w:r>
      <w:r>
        <w:t>___</w:t>
      </w:r>
      <w:r w:rsidR="001861EF">
        <w:tab/>
        <w:t>d. Share</w:t>
      </w:r>
    </w:p>
    <w:p w14:paraId="356D8C28" w14:textId="77777777" w:rsidR="006F6367" w:rsidRDefault="006F6367" w:rsidP="006F6367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</w:p>
    <w:p w14:paraId="0DBE9B3E" w14:textId="41535841" w:rsidR="000246C7" w:rsidRDefault="000246C7" w:rsidP="000246C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You can also save articles to a </w:t>
      </w:r>
      <w:r w:rsidR="00A06D8E">
        <w:t xml:space="preserve">saved items folder </w:t>
      </w:r>
      <w:r w:rsidR="00393D89">
        <w:t>[</w:t>
      </w:r>
      <w:r w:rsidR="00CA1C48" w:rsidRPr="00CA1C48">
        <w:rPr>
          <w:noProof/>
        </w:rPr>
        <w:drawing>
          <wp:inline distT="0" distB="0" distL="0" distR="0" wp14:anchorId="4CCE69B9" wp14:editId="46A957F6">
            <wp:extent cx="121754" cy="155574"/>
            <wp:effectExtent l="0" t="0" r="0" b="0"/>
            <wp:docPr id="1933071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7100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314" cy="16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D89">
        <w:t>]</w:t>
      </w:r>
      <w:r w:rsidR="00CA1C48">
        <w:t xml:space="preserve"> or a dedicated </w:t>
      </w:r>
      <w:r>
        <w:t xml:space="preserve">project folder </w:t>
      </w:r>
      <w:r w:rsidR="00393D89">
        <w:t>[</w:t>
      </w:r>
      <w:r w:rsidR="00393D89" w:rsidRPr="00F66433">
        <w:rPr>
          <w:noProof/>
        </w:rPr>
        <w:drawing>
          <wp:inline distT="0" distB="0" distL="0" distR="0" wp14:anchorId="5712CA9C" wp14:editId="23FA5A63">
            <wp:extent cx="195326" cy="174398"/>
            <wp:effectExtent l="0" t="0" r="0" b="0"/>
            <wp:docPr id="2023012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1233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9464" cy="17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D89">
        <w:t>]</w:t>
      </w:r>
      <w:r w:rsidR="00AB48A3">
        <w:t xml:space="preserve"> </w:t>
      </w:r>
      <w:r>
        <w:t>within Explora.</w:t>
      </w:r>
      <w:r w:rsidR="00AB48A3">
        <w:br/>
      </w:r>
      <w:r>
        <w:t>(You will need to create a MyEBSCO account to use the project folder feature. If you need help, ask your teacher or librarian.)</w:t>
      </w:r>
    </w:p>
    <w:p w14:paraId="180EAE66" w14:textId="7A84249E" w:rsidR="008E3B31" w:rsidRDefault="008E3B31" w:rsidP="00393447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 xml:space="preserve">To save a record from the search results page, click the three dots that appear to the right of the article title. Click </w:t>
      </w:r>
      <w:r w:rsidRPr="0032774D">
        <w:rPr>
          <w:b/>
          <w:bCs/>
        </w:rPr>
        <w:t xml:space="preserve">Add to Project </w:t>
      </w:r>
      <w:r>
        <w:t xml:space="preserve">and choose a project in which to save the article. (You also have the option to create a New project.) If you’re already in the full text article, you can also click the </w:t>
      </w:r>
      <w:r w:rsidRPr="0032774D">
        <w:rPr>
          <w:b/>
          <w:bCs/>
        </w:rPr>
        <w:t>Add to Project</w:t>
      </w:r>
      <w:r>
        <w:t xml:space="preserve"> icon</w:t>
      </w:r>
      <w:r w:rsidR="0081601F">
        <w:t xml:space="preserve"> </w:t>
      </w:r>
      <w:r w:rsidR="004C012E">
        <w:t>in the toolbar at the</w:t>
      </w:r>
      <w:r>
        <w:t xml:space="preserve"> top right of your screen.</w:t>
      </w:r>
    </w:p>
    <w:p w14:paraId="0D2D0C87" w14:textId="77777777" w:rsidR="008E3B31" w:rsidRDefault="008E3B31" w:rsidP="00393447">
      <w:pPr>
        <w:spacing w:before="0" w:after="120" w:line="278" w:lineRule="auto"/>
        <w:ind w:left="360"/>
      </w:pPr>
      <w:r>
        <w:t xml:space="preserve">Go ahead and add a few items to a project folder. Once you’ve done this, click the </w:t>
      </w:r>
      <w:r w:rsidRPr="005606BD">
        <w:rPr>
          <w:b/>
          <w:bCs/>
        </w:rPr>
        <w:t xml:space="preserve">Projects </w:t>
      </w:r>
      <w:r>
        <w:t>button in the left-hand navigation panel. Here, you can view and open project folders to access saved articles.</w:t>
      </w:r>
    </w:p>
    <w:p w14:paraId="7CB91ADF" w14:textId="29A4F4E0" w:rsidR="00351802" w:rsidRDefault="008E3B31" w:rsidP="00B379F3">
      <w:pPr>
        <w:spacing w:before="0" w:after="120" w:line="278" w:lineRule="auto"/>
        <w:ind w:left="360"/>
      </w:pPr>
      <w:r>
        <w:t xml:space="preserve">To delete items from a project folder, click the three dots next to the article title and select </w:t>
      </w:r>
      <w:r w:rsidRPr="005606BD">
        <w:rPr>
          <w:b/>
          <w:bCs/>
        </w:rPr>
        <w:t>Delete</w:t>
      </w:r>
      <w:r>
        <w:t xml:space="preserve">. You can also </w:t>
      </w:r>
      <w:r w:rsidRPr="005606BD">
        <w:rPr>
          <w:b/>
          <w:bCs/>
        </w:rPr>
        <w:t>Cite</w:t>
      </w:r>
      <w:r>
        <w:t xml:space="preserve"> the article, </w:t>
      </w:r>
      <w:r w:rsidRPr="005606BD">
        <w:rPr>
          <w:b/>
          <w:bCs/>
        </w:rPr>
        <w:t>Share</w:t>
      </w:r>
      <w:r>
        <w:t xml:space="preserve"> the record to Google Drive or Microsoft OneDrive, and </w:t>
      </w:r>
      <w:r w:rsidRPr="00642FCD">
        <w:rPr>
          <w:b/>
          <w:bCs/>
        </w:rPr>
        <w:t>Download</w:t>
      </w:r>
      <w:r>
        <w:t xml:space="preserve"> the record to a PDF or Word document. To export or download records, click the check box next to the article title. Check multiple boxes to export or download more than one item.</w:t>
      </w:r>
    </w:p>
    <w:p w14:paraId="676CD6DA" w14:textId="77777777" w:rsidR="006731AB" w:rsidRDefault="006731AB" w:rsidP="00B379F3">
      <w:pPr>
        <w:spacing w:before="0" w:after="120" w:line="278" w:lineRule="auto"/>
        <w:ind w:left="360"/>
      </w:pPr>
    </w:p>
    <w:p w14:paraId="79AF534F" w14:textId="77777777" w:rsidR="008E3B31" w:rsidRPr="00D66262" w:rsidRDefault="008E3B31" w:rsidP="00393447">
      <w:pPr>
        <w:pStyle w:val="Heading2"/>
        <w:spacing w:before="0" w:after="120" w:line="278" w:lineRule="auto"/>
        <w:jc w:val="center"/>
      </w:pPr>
      <w:r w:rsidRPr="00D66262">
        <w:lastRenderedPageBreak/>
        <w:t>Congratulations, you’re finished!</w:t>
      </w:r>
    </w:p>
    <w:p w14:paraId="561C0159" w14:textId="11BD3AFA" w:rsidR="008E3B31" w:rsidRPr="00D66262" w:rsidRDefault="008E3B31" w:rsidP="00393447">
      <w:pPr>
        <w:spacing w:before="0" w:after="120" w:line="278" w:lineRule="auto"/>
        <w:jc w:val="center"/>
      </w:pPr>
      <w:r w:rsidRPr="00D66262">
        <w:t xml:space="preserve">Feel free to explore </w:t>
      </w:r>
      <w:r w:rsidR="005F5074" w:rsidRPr="00D66262">
        <w:t>History</w:t>
      </w:r>
      <w:r w:rsidRPr="00D66262">
        <w:t xml:space="preserve"> Reference </w:t>
      </w:r>
      <w:r w:rsidR="007C42A5" w:rsidRPr="00D66262">
        <w:t>Ultimate</w:t>
      </w:r>
      <w:r w:rsidRPr="00D66262">
        <w:t xml:space="preserve"> on your own to find more helpful features and interesting content. Remember to ask your teacher or instructor if you have any questions!</w:t>
      </w:r>
    </w:p>
    <w:p w14:paraId="0FD254CC" w14:textId="77777777" w:rsidR="00BB17AB" w:rsidRPr="00D66262" w:rsidRDefault="00BB17AB" w:rsidP="00393447">
      <w:pPr>
        <w:spacing w:before="0" w:after="120" w:line="278" w:lineRule="auto"/>
        <w:jc w:val="center"/>
        <w:rPr>
          <w:i/>
          <w:iCs/>
        </w:rPr>
      </w:pPr>
    </w:p>
    <w:p w14:paraId="3F65A208" w14:textId="24CAB6C4" w:rsidR="004F485C" w:rsidRPr="00D66262" w:rsidRDefault="00B16674" w:rsidP="00393447">
      <w:pPr>
        <w:spacing w:before="0" w:after="120" w:line="278" w:lineRule="auto"/>
        <w:jc w:val="center"/>
      </w:pPr>
      <w:r w:rsidRPr="00D66262">
        <w:rPr>
          <w:i/>
          <w:iCs/>
        </w:rPr>
        <w:t>Note to instructors: Because most questions have no single correct answer, no answer key is provided.</w:t>
      </w:r>
    </w:p>
    <w:sectPr w:rsidR="004F485C" w:rsidRPr="00D66262" w:rsidSect="00CD2CFA">
      <w:headerReference w:type="default" r:id="rId18"/>
      <w:footerReference w:type="default" r:id="rId19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009E5" w14:textId="77777777" w:rsidR="00E35E85" w:rsidRDefault="00E35E85" w:rsidP="00762E93">
      <w:pPr>
        <w:spacing w:before="0" w:after="0" w:line="240" w:lineRule="auto"/>
      </w:pPr>
      <w:r>
        <w:separator/>
      </w:r>
    </w:p>
  </w:endnote>
  <w:endnote w:type="continuationSeparator" w:id="0">
    <w:p w14:paraId="55C3DCFC" w14:textId="77777777" w:rsidR="00E35E85" w:rsidRDefault="00E35E85" w:rsidP="00762E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C8022" w14:textId="74790830" w:rsidR="00762E93" w:rsidRDefault="009C42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3C184A" wp14:editId="7F58BC0F">
              <wp:simplePos x="0" y="0"/>
              <wp:positionH relativeFrom="column">
                <wp:posOffset>-382963</wp:posOffset>
              </wp:positionH>
              <wp:positionV relativeFrom="paragraph">
                <wp:posOffset>-3175</wp:posOffset>
              </wp:positionV>
              <wp:extent cx="7188210" cy="0"/>
              <wp:effectExtent l="0" t="0" r="12700" b="12700"/>
              <wp:wrapNone/>
              <wp:docPr id="14811155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821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73855003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15pt,-.25pt" to="53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" strokecolor="#bfbfbf [2412]" strokeweight=".5pt">
              <v:stroke joinstyle="miter"/>
            </v:line>
          </w:pict>
        </mc:Fallback>
      </mc:AlternateContent>
    </w:r>
    <w:r w:rsidR="002B05C4">
      <w:rPr>
        <w:noProof/>
      </w:rPr>
      <w:drawing>
        <wp:anchor distT="0" distB="0" distL="114300" distR="114300" simplePos="0" relativeHeight="251660288" behindDoc="0" locked="0" layoutInCell="1" allowOverlap="1" wp14:anchorId="014C23C9" wp14:editId="626BB6D5">
          <wp:simplePos x="0" y="0"/>
          <wp:positionH relativeFrom="column">
            <wp:posOffset>6035072</wp:posOffset>
          </wp:positionH>
          <wp:positionV relativeFrom="paragraph">
            <wp:posOffset>241795</wp:posOffset>
          </wp:positionV>
          <wp:extent cx="644525" cy="137160"/>
          <wp:effectExtent l="0" t="0" r="2540" b="0"/>
          <wp:wrapNone/>
          <wp:docPr id="1287139277" name="Picture 1287139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E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5067F" wp14:editId="37837620">
              <wp:simplePos x="0" y="0"/>
              <wp:positionH relativeFrom="column">
                <wp:posOffset>-419735</wp:posOffset>
              </wp:positionH>
              <wp:positionV relativeFrom="paragraph">
                <wp:posOffset>271318</wp:posOffset>
              </wp:positionV>
              <wp:extent cx="2128059" cy="198813"/>
              <wp:effectExtent l="0" t="0" r="571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8059" cy="19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7C9504" w14:textId="16243F1C" w:rsidR="00762E93" w:rsidRPr="00F87E9F" w:rsidRDefault="0061372D" w:rsidP="00F87E9F">
                          <w:pPr>
                            <w:pStyle w:val="BoxesorCaptions"/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</w:pP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552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t xml:space="preserve">  |</w:t>
                          </w:r>
                          <w:r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C40100"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>connect.</w:t>
                          </w:r>
                          <w:r w:rsidR="002B05C4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ebsco</w:t>
                          </w:r>
                          <w:r w:rsidR="00762E93" w:rsidRPr="00F87E9F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E950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05pt;margin-top:21.35pt;width:167.55pt;height:1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" fillcolor="white [3201]" stroked="f" strokeweight=".5pt">
              <v:textbox inset="0,0,0,0">
                <w:txbxContent>
                  <w:p w14:paraId="177C9504" w14:textId="16243F1C" w:rsidR="00762E93" w:rsidRPr="00F87E9F" w:rsidRDefault="0061372D" w:rsidP="00F87E9F">
                    <w:pPr>
                      <w:pStyle w:val="BoxesorCaptions"/>
                      <w:rPr>
                        <w:color w:val="002F56" w:themeColor="accent1"/>
                        <w:sz w:val="16"/>
                        <w:szCs w:val="16"/>
                      </w:rPr>
                    </w:pPr>
                    <w:r w:rsidRPr="0061372D">
                      <w:rPr>
                        <w:sz w:val="16"/>
                        <w:szCs w:val="16"/>
                      </w:rPr>
                      <w:fldChar w:fldCharType="begin"/>
                    </w:r>
                    <w:r w:rsidRPr="0061372D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61372D">
                      <w:rPr>
                        <w:sz w:val="16"/>
                        <w:szCs w:val="16"/>
                      </w:rPr>
                      <w:fldChar w:fldCharType="separate"/>
                    </w:r>
                    <w:r w:rsidR="0037552D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t xml:space="preserve">  |</w:t>
                    </w:r>
                    <w:r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 xml:space="preserve">  </w:t>
                    </w:r>
                    <w:r w:rsidR="00C40100"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>connect.</w:t>
                    </w:r>
                    <w:r w:rsidR="002B05C4">
                      <w:rPr>
                        <w:color w:val="002F56" w:themeColor="accent1"/>
                        <w:sz w:val="16"/>
                        <w:szCs w:val="16"/>
                      </w:rPr>
                      <w:t>ebsco</w:t>
                    </w:r>
                    <w:r w:rsidR="00762E93" w:rsidRPr="00F87E9F">
                      <w:rPr>
                        <w:color w:val="002F56" w:themeColor="accent1"/>
                        <w:sz w:val="16"/>
                        <w:szCs w:val="16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27CAA" w14:textId="77777777" w:rsidR="00E35E85" w:rsidRDefault="00E35E85" w:rsidP="00762E93">
      <w:pPr>
        <w:spacing w:before="0" w:after="0" w:line="240" w:lineRule="auto"/>
      </w:pPr>
      <w:r>
        <w:separator/>
      </w:r>
    </w:p>
  </w:footnote>
  <w:footnote w:type="continuationSeparator" w:id="0">
    <w:p w14:paraId="07906EEF" w14:textId="77777777" w:rsidR="00E35E85" w:rsidRDefault="00E35E85" w:rsidP="00762E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7432E" w14:textId="665469A0" w:rsidR="0061372D" w:rsidRDefault="00966E3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6508EC" wp14:editId="0BB9016C">
          <wp:simplePos x="0" y="0"/>
          <wp:positionH relativeFrom="column">
            <wp:posOffset>4291</wp:posOffset>
          </wp:positionH>
          <wp:positionV relativeFrom="paragraph">
            <wp:posOffset>119525</wp:posOffset>
          </wp:positionV>
          <wp:extent cx="1716227" cy="397239"/>
          <wp:effectExtent l="0" t="0" r="0" b="0"/>
          <wp:wrapNone/>
          <wp:docPr id="186952470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2470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27" cy="39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9601B" w14:textId="48B64562" w:rsidR="00966E33" w:rsidRPr="00966E33" w:rsidRDefault="002053B2" w:rsidP="00966E33">
    <w:pPr>
      <w:pStyle w:val="Header"/>
      <w:jc w:val="right"/>
      <w:rPr>
        <w:b/>
        <w:bCs/>
        <w:sz w:val="24"/>
        <w:szCs w:val="32"/>
      </w:rPr>
    </w:pPr>
    <w:r>
      <w:rPr>
        <w:b/>
        <w:bCs/>
        <w:sz w:val="24"/>
        <w:szCs w:val="32"/>
      </w:rPr>
      <w:t>SCAVENGER HUNT</w:t>
    </w:r>
  </w:p>
  <w:p w14:paraId="10493128" w14:textId="77777777" w:rsidR="00966E33" w:rsidRDefault="00966E33">
    <w:pPr>
      <w:pStyle w:val="Header"/>
    </w:pPr>
  </w:p>
  <w:p w14:paraId="1977FAEF" w14:textId="249442FD" w:rsidR="00966E33" w:rsidRDefault="008A19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AA2A9" wp14:editId="69668937">
              <wp:simplePos x="0" y="0"/>
              <wp:positionH relativeFrom="column">
                <wp:posOffset>1516</wp:posOffset>
              </wp:positionH>
              <wp:positionV relativeFrom="paragraph">
                <wp:posOffset>71120</wp:posOffset>
              </wp:positionV>
              <wp:extent cx="6393243" cy="0"/>
              <wp:effectExtent l="0" t="0" r="7620" b="12700"/>
              <wp:wrapNone/>
              <wp:docPr id="207205319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243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1B3AE805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6pt" to="503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" strokecolor="#bfbfbf [24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326B"/>
    <w:multiLevelType w:val="hybridMultilevel"/>
    <w:tmpl w:val="F22E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3F3"/>
    <w:multiLevelType w:val="hybridMultilevel"/>
    <w:tmpl w:val="EB02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0EA"/>
    <w:multiLevelType w:val="hybridMultilevel"/>
    <w:tmpl w:val="9D88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07F6"/>
    <w:multiLevelType w:val="hybridMultilevel"/>
    <w:tmpl w:val="4AB0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66EB"/>
    <w:multiLevelType w:val="hybridMultilevel"/>
    <w:tmpl w:val="375AD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1D40"/>
    <w:multiLevelType w:val="hybridMultilevel"/>
    <w:tmpl w:val="CC5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6C9A"/>
    <w:multiLevelType w:val="hybridMultilevel"/>
    <w:tmpl w:val="3802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B2A98"/>
    <w:multiLevelType w:val="hybridMultilevel"/>
    <w:tmpl w:val="4966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108B"/>
    <w:multiLevelType w:val="hybridMultilevel"/>
    <w:tmpl w:val="D1E285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D7B99"/>
    <w:multiLevelType w:val="hybridMultilevel"/>
    <w:tmpl w:val="D9F2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2F22"/>
    <w:multiLevelType w:val="hybridMultilevel"/>
    <w:tmpl w:val="D992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CAC"/>
    <w:multiLevelType w:val="hybridMultilevel"/>
    <w:tmpl w:val="A588D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13BA8"/>
    <w:multiLevelType w:val="hybridMultilevel"/>
    <w:tmpl w:val="BC4C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24FF7"/>
    <w:multiLevelType w:val="hybridMultilevel"/>
    <w:tmpl w:val="DDA24756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236"/>
    <w:multiLevelType w:val="hybridMultilevel"/>
    <w:tmpl w:val="AF60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E4FD9"/>
    <w:multiLevelType w:val="hybridMultilevel"/>
    <w:tmpl w:val="F50694D8"/>
    <w:lvl w:ilvl="0" w:tplc="03D082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32A4"/>
    <w:multiLevelType w:val="hybridMultilevel"/>
    <w:tmpl w:val="E2BA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5389A"/>
    <w:multiLevelType w:val="hybridMultilevel"/>
    <w:tmpl w:val="400E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22F3B"/>
    <w:multiLevelType w:val="hybridMultilevel"/>
    <w:tmpl w:val="64E6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F00F0"/>
    <w:multiLevelType w:val="hybridMultilevel"/>
    <w:tmpl w:val="5A22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F0241"/>
    <w:multiLevelType w:val="hybridMultilevel"/>
    <w:tmpl w:val="590A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76C61"/>
    <w:multiLevelType w:val="hybridMultilevel"/>
    <w:tmpl w:val="1FA2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B301F"/>
    <w:multiLevelType w:val="hybridMultilevel"/>
    <w:tmpl w:val="C7E67260"/>
    <w:lvl w:ilvl="0" w:tplc="C276D358">
      <w:start w:val="1"/>
      <w:numFmt w:val="bullet"/>
      <w:pStyle w:val="ListParagraph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9794E4D"/>
    <w:multiLevelType w:val="hybridMultilevel"/>
    <w:tmpl w:val="2B06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7089B"/>
    <w:multiLevelType w:val="hybridMultilevel"/>
    <w:tmpl w:val="C89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A5B5F"/>
    <w:multiLevelType w:val="hybridMultilevel"/>
    <w:tmpl w:val="4218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86F55"/>
    <w:multiLevelType w:val="hybridMultilevel"/>
    <w:tmpl w:val="D49E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E4A4E"/>
    <w:multiLevelType w:val="hybridMultilevel"/>
    <w:tmpl w:val="BA66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901D4"/>
    <w:multiLevelType w:val="hybridMultilevel"/>
    <w:tmpl w:val="40A46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47B7"/>
    <w:multiLevelType w:val="hybridMultilevel"/>
    <w:tmpl w:val="E96A1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79978">
    <w:abstractNumId w:val="22"/>
  </w:num>
  <w:num w:numId="2" w16cid:durableId="329918112">
    <w:abstractNumId w:val="1"/>
  </w:num>
  <w:num w:numId="3" w16cid:durableId="1675765540">
    <w:abstractNumId w:val="22"/>
  </w:num>
  <w:num w:numId="4" w16cid:durableId="2046636940">
    <w:abstractNumId w:val="3"/>
  </w:num>
  <w:num w:numId="5" w16cid:durableId="1336498464">
    <w:abstractNumId w:val="6"/>
  </w:num>
  <w:num w:numId="6" w16cid:durableId="1068382588">
    <w:abstractNumId w:val="22"/>
  </w:num>
  <w:num w:numId="7" w16cid:durableId="517155461">
    <w:abstractNumId w:val="27"/>
  </w:num>
  <w:num w:numId="8" w16cid:durableId="1351371209">
    <w:abstractNumId w:val="22"/>
  </w:num>
  <w:num w:numId="9" w16cid:durableId="838009446">
    <w:abstractNumId w:val="20"/>
  </w:num>
  <w:num w:numId="10" w16cid:durableId="580263281">
    <w:abstractNumId w:val="18"/>
  </w:num>
  <w:num w:numId="11" w16cid:durableId="918178951">
    <w:abstractNumId w:val="2"/>
  </w:num>
  <w:num w:numId="12" w16cid:durableId="1173373223">
    <w:abstractNumId w:val="24"/>
  </w:num>
  <w:num w:numId="13" w16cid:durableId="233246982">
    <w:abstractNumId w:val="16"/>
  </w:num>
  <w:num w:numId="14" w16cid:durableId="746500">
    <w:abstractNumId w:val="17"/>
  </w:num>
  <w:num w:numId="15" w16cid:durableId="1136685297">
    <w:abstractNumId w:val="14"/>
  </w:num>
  <w:num w:numId="16" w16cid:durableId="620570846">
    <w:abstractNumId w:val="19"/>
  </w:num>
  <w:num w:numId="17" w16cid:durableId="1294755487">
    <w:abstractNumId w:val="23"/>
  </w:num>
  <w:num w:numId="18" w16cid:durableId="1535457144">
    <w:abstractNumId w:val="22"/>
  </w:num>
  <w:num w:numId="19" w16cid:durableId="820659191">
    <w:abstractNumId w:val="22"/>
  </w:num>
  <w:num w:numId="20" w16cid:durableId="1864858165">
    <w:abstractNumId w:val="9"/>
  </w:num>
  <w:num w:numId="21" w16cid:durableId="45686895">
    <w:abstractNumId w:val="22"/>
  </w:num>
  <w:num w:numId="22" w16cid:durableId="294024145">
    <w:abstractNumId w:val="22"/>
  </w:num>
  <w:num w:numId="23" w16cid:durableId="321855905">
    <w:abstractNumId w:val="26"/>
  </w:num>
  <w:num w:numId="24" w16cid:durableId="287322667">
    <w:abstractNumId w:val="5"/>
  </w:num>
  <w:num w:numId="25" w16cid:durableId="157959765">
    <w:abstractNumId w:val="25"/>
  </w:num>
  <w:num w:numId="26" w16cid:durableId="301546189">
    <w:abstractNumId w:val="10"/>
  </w:num>
  <w:num w:numId="27" w16cid:durableId="1157070531">
    <w:abstractNumId w:val="12"/>
  </w:num>
  <w:num w:numId="28" w16cid:durableId="1494367949">
    <w:abstractNumId w:val="0"/>
  </w:num>
  <w:num w:numId="29" w16cid:durableId="99883587">
    <w:abstractNumId w:val="22"/>
  </w:num>
  <w:num w:numId="30" w16cid:durableId="491260165">
    <w:abstractNumId w:val="7"/>
  </w:num>
  <w:num w:numId="31" w16cid:durableId="119418351">
    <w:abstractNumId w:val="13"/>
  </w:num>
  <w:num w:numId="32" w16cid:durableId="1651252268">
    <w:abstractNumId w:val="28"/>
  </w:num>
  <w:num w:numId="33" w16cid:durableId="97455927">
    <w:abstractNumId w:val="22"/>
  </w:num>
  <w:num w:numId="34" w16cid:durableId="1666668494">
    <w:abstractNumId w:val="21"/>
  </w:num>
  <w:num w:numId="35" w16cid:durableId="1169633619">
    <w:abstractNumId w:val="29"/>
  </w:num>
  <w:num w:numId="36" w16cid:durableId="1231498624">
    <w:abstractNumId w:val="15"/>
  </w:num>
  <w:num w:numId="37" w16cid:durableId="1950309502">
    <w:abstractNumId w:val="4"/>
  </w:num>
  <w:num w:numId="38" w16cid:durableId="1332365717">
    <w:abstractNumId w:val="8"/>
  </w:num>
  <w:num w:numId="39" w16cid:durableId="1117598043">
    <w:abstractNumId w:val="11"/>
  </w:num>
  <w:num w:numId="40" w16cid:durableId="1780955947">
    <w:abstractNumId w:val="22"/>
  </w:num>
  <w:num w:numId="41" w16cid:durableId="7223665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7079490">
    <w:abstractNumId w:val="22"/>
  </w:num>
  <w:num w:numId="43" w16cid:durableId="1155685455">
    <w:abstractNumId w:val="22"/>
  </w:num>
  <w:num w:numId="44" w16cid:durableId="1661497962">
    <w:abstractNumId w:val="22"/>
  </w:num>
  <w:num w:numId="45" w16cid:durableId="15283277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14"/>
    <w:rsid w:val="00016B6C"/>
    <w:rsid w:val="00020B38"/>
    <w:rsid w:val="000246C7"/>
    <w:rsid w:val="000337F4"/>
    <w:rsid w:val="00055D2A"/>
    <w:rsid w:val="00071E93"/>
    <w:rsid w:val="000A3D03"/>
    <w:rsid w:val="000B2E1F"/>
    <w:rsid w:val="000C0F2B"/>
    <w:rsid w:val="000D257D"/>
    <w:rsid w:val="000E63DB"/>
    <w:rsid w:val="000F034B"/>
    <w:rsid w:val="000F2B31"/>
    <w:rsid w:val="00105472"/>
    <w:rsid w:val="00153FC7"/>
    <w:rsid w:val="001540B6"/>
    <w:rsid w:val="00160E1A"/>
    <w:rsid w:val="0017269F"/>
    <w:rsid w:val="00177091"/>
    <w:rsid w:val="0017753F"/>
    <w:rsid w:val="001804C8"/>
    <w:rsid w:val="00181938"/>
    <w:rsid w:val="00183B1C"/>
    <w:rsid w:val="001861EF"/>
    <w:rsid w:val="0019070E"/>
    <w:rsid w:val="001913E8"/>
    <w:rsid w:val="001B35F5"/>
    <w:rsid w:val="001C055E"/>
    <w:rsid w:val="001C78F4"/>
    <w:rsid w:val="001E3349"/>
    <w:rsid w:val="002009CB"/>
    <w:rsid w:val="002053B2"/>
    <w:rsid w:val="002408D1"/>
    <w:rsid w:val="00242BEB"/>
    <w:rsid w:val="002449B8"/>
    <w:rsid w:val="00251456"/>
    <w:rsid w:val="002529B1"/>
    <w:rsid w:val="0025710F"/>
    <w:rsid w:val="002631F0"/>
    <w:rsid w:val="00267971"/>
    <w:rsid w:val="00282311"/>
    <w:rsid w:val="0028676A"/>
    <w:rsid w:val="00290F5A"/>
    <w:rsid w:val="002B05C4"/>
    <w:rsid w:val="002B08D8"/>
    <w:rsid w:val="002B1FDD"/>
    <w:rsid w:val="002C3EF0"/>
    <w:rsid w:val="002D1212"/>
    <w:rsid w:val="002D2725"/>
    <w:rsid w:val="002E2A2F"/>
    <w:rsid w:val="002E4CFC"/>
    <w:rsid w:val="002E6348"/>
    <w:rsid w:val="002E6DB0"/>
    <w:rsid w:val="002F34F7"/>
    <w:rsid w:val="00306A79"/>
    <w:rsid w:val="00313645"/>
    <w:rsid w:val="00336025"/>
    <w:rsid w:val="0034579D"/>
    <w:rsid w:val="00351802"/>
    <w:rsid w:val="00362A4A"/>
    <w:rsid w:val="0037552D"/>
    <w:rsid w:val="00387070"/>
    <w:rsid w:val="0038790E"/>
    <w:rsid w:val="00393447"/>
    <w:rsid w:val="00393D89"/>
    <w:rsid w:val="00395D3C"/>
    <w:rsid w:val="003A500E"/>
    <w:rsid w:val="003B4D3D"/>
    <w:rsid w:val="003C0414"/>
    <w:rsid w:val="003C69DD"/>
    <w:rsid w:val="003D1065"/>
    <w:rsid w:val="003E3D01"/>
    <w:rsid w:val="003F1227"/>
    <w:rsid w:val="003F6858"/>
    <w:rsid w:val="003F6CAF"/>
    <w:rsid w:val="00411057"/>
    <w:rsid w:val="00424718"/>
    <w:rsid w:val="0043323D"/>
    <w:rsid w:val="00436DBA"/>
    <w:rsid w:val="00442EC4"/>
    <w:rsid w:val="00454605"/>
    <w:rsid w:val="0047020E"/>
    <w:rsid w:val="00471AFA"/>
    <w:rsid w:val="004864E7"/>
    <w:rsid w:val="004C012E"/>
    <w:rsid w:val="004D4B65"/>
    <w:rsid w:val="004F485C"/>
    <w:rsid w:val="004F7122"/>
    <w:rsid w:val="005022A6"/>
    <w:rsid w:val="00511BAF"/>
    <w:rsid w:val="00521C24"/>
    <w:rsid w:val="0052253A"/>
    <w:rsid w:val="005425D7"/>
    <w:rsid w:val="00542668"/>
    <w:rsid w:val="0054723E"/>
    <w:rsid w:val="00551C39"/>
    <w:rsid w:val="00570396"/>
    <w:rsid w:val="0057059C"/>
    <w:rsid w:val="00572215"/>
    <w:rsid w:val="0058372C"/>
    <w:rsid w:val="005926CC"/>
    <w:rsid w:val="005A4CA4"/>
    <w:rsid w:val="005B5849"/>
    <w:rsid w:val="005F5074"/>
    <w:rsid w:val="00606FE4"/>
    <w:rsid w:val="006102E1"/>
    <w:rsid w:val="00611EE4"/>
    <w:rsid w:val="0061372D"/>
    <w:rsid w:val="00625169"/>
    <w:rsid w:val="0064232C"/>
    <w:rsid w:val="0067265D"/>
    <w:rsid w:val="006731AB"/>
    <w:rsid w:val="00680E81"/>
    <w:rsid w:val="006A57A9"/>
    <w:rsid w:val="006B6F2C"/>
    <w:rsid w:val="006C2746"/>
    <w:rsid w:val="006C6B14"/>
    <w:rsid w:val="006D26ED"/>
    <w:rsid w:val="006E3530"/>
    <w:rsid w:val="006F029C"/>
    <w:rsid w:val="006F3243"/>
    <w:rsid w:val="006F6367"/>
    <w:rsid w:val="006F6D46"/>
    <w:rsid w:val="00721E37"/>
    <w:rsid w:val="00722313"/>
    <w:rsid w:val="00732236"/>
    <w:rsid w:val="0073327E"/>
    <w:rsid w:val="0074437E"/>
    <w:rsid w:val="007471C7"/>
    <w:rsid w:val="00757782"/>
    <w:rsid w:val="00762E93"/>
    <w:rsid w:val="00765FFF"/>
    <w:rsid w:val="0079631D"/>
    <w:rsid w:val="007A66F1"/>
    <w:rsid w:val="007C42A5"/>
    <w:rsid w:val="007C7AB7"/>
    <w:rsid w:val="007D4F92"/>
    <w:rsid w:val="007E01FA"/>
    <w:rsid w:val="007E5094"/>
    <w:rsid w:val="007E7ED8"/>
    <w:rsid w:val="007F2963"/>
    <w:rsid w:val="007F77AE"/>
    <w:rsid w:val="008102DF"/>
    <w:rsid w:val="00811DC1"/>
    <w:rsid w:val="0081601F"/>
    <w:rsid w:val="00817D78"/>
    <w:rsid w:val="00821B50"/>
    <w:rsid w:val="00844D2F"/>
    <w:rsid w:val="008546F1"/>
    <w:rsid w:val="00860045"/>
    <w:rsid w:val="00865F94"/>
    <w:rsid w:val="00867E91"/>
    <w:rsid w:val="008939D7"/>
    <w:rsid w:val="008A1930"/>
    <w:rsid w:val="008A7225"/>
    <w:rsid w:val="008B7824"/>
    <w:rsid w:val="008C143F"/>
    <w:rsid w:val="008C1C58"/>
    <w:rsid w:val="008C367C"/>
    <w:rsid w:val="008E3B31"/>
    <w:rsid w:val="008F64BF"/>
    <w:rsid w:val="00907B8D"/>
    <w:rsid w:val="009116E6"/>
    <w:rsid w:val="00912E9C"/>
    <w:rsid w:val="00945D72"/>
    <w:rsid w:val="009527A5"/>
    <w:rsid w:val="00955DD3"/>
    <w:rsid w:val="00962236"/>
    <w:rsid w:val="00966E33"/>
    <w:rsid w:val="00985EA6"/>
    <w:rsid w:val="00994F7E"/>
    <w:rsid w:val="00995D4F"/>
    <w:rsid w:val="00996711"/>
    <w:rsid w:val="009B114F"/>
    <w:rsid w:val="009B4A04"/>
    <w:rsid w:val="009C42BA"/>
    <w:rsid w:val="009C4530"/>
    <w:rsid w:val="009D2C2A"/>
    <w:rsid w:val="009D79CF"/>
    <w:rsid w:val="009E09C3"/>
    <w:rsid w:val="009F6449"/>
    <w:rsid w:val="00A06D8E"/>
    <w:rsid w:val="00A1416B"/>
    <w:rsid w:val="00A1741D"/>
    <w:rsid w:val="00A26194"/>
    <w:rsid w:val="00A305F3"/>
    <w:rsid w:val="00A32B1E"/>
    <w:rsid w:val="00A43FC5"/>
    <w:rsid w:val="00A479B4"/>
    <w:rsid w:val="00A51DA6"/>
    <w:rsid w:val="00A522C6"/>
    <w:rsid w:val="00A71E55"/>
    <w:rsid w:val="00A7202D"/>
    <w:rsid w:val="00A72B47"/>
    <w:rsid w:val="00A8407F"/>
    <w:rsid w:val="00A84BD2"/>
    <w:rsid w:val="00AB1D7F"/>
    <w:rsid w:val="00AB48A3"/>
    <w:rsid w:val="00AC0CA0"/>
    <w:rsid w:val="00AC2CBF"/>
    <w:rsid w:val="00AC64D6"/>
    <w:rsid w:val="00AD445D"/>
    <w:rsid w:val="00AD4469"/>
    <w:rsid w:val="00AE1DA2"/>
    <w:rsid w:val="00AE2392"/>
    <w:rsid w:val="00AE325D"/>
    <w:rsid w:val="00AE5F86"/>
    <w:rsid w:val="00AF2631"/>
    <w:rsid w:val="00AF26E7"/>
    <w:rsid w:val="00B014CD"/>
    <w:rsid w:val="00B07271"/>
    <w:rsid w:val="00B14F69"/>
    <w:rsid w:val="00B16674"/>
    <w:rsid w:val="00B17818"/>
    <w:rsid w:val="00B379F3"/>
    <w:rsid w:val="00B50525"/>
    <w:rsid w:val="00B5377C"/>
    <w:rsid w:val="00B607DA"/>
    <w:rsid w:val="00B65ABE"/>
    <w:rsid w:val="00B7386C"/>
    <w:rsid w:val="00B84AF9"/>
    <w:rsid w:val="00B908D5"/>
    <w:rsid w:val="00B92456"/>
    <w:rsid w:val="00B96200"/>
    <w:rsid w:val="00B9784D"/>
    <w:rsid w:val="00BA623C"/>
    <w:rsid w:val="00BB17AB"/>
    <w:rsid w:val="00BB2BF8"/>
    <w:rsid w:val="00BC5B68"/>
    <w:rsid w:val="00BD23AF"/>
    <w:rsid w:val="00BD52E8"/>
    <w:rsid w:val="00BF1598"/>
    <w:rsid w:val="00BF478C"/>
    <w:rsid w:val="00C00F3A"/>
    <w:rsid w:val="00C03E1E"/>
    <w:rsid w:val="00C06572"/>
    <w:rsid w:val="00C070A7"/>
    <w:rsid w:val="00C114C1"/>
    <w:rsid w:val="00C11DB8"/>
    <w:rsid w:val="00C1562C"/>
    <w:rsid w:val="00C35D62"/>
    <w:rsid w:val="00C36AD0"/>
    <w:rsid w:val="00C40100"/>
    <w:rsid w:val="00C44204"/>
    <w:rsid w:val="00C7432A"/>
    <w:rsid w:val="00C90571"/>
    <w:rsid w:val="00CA1C48"/>
    <w:rsid w:val="00CB48B3"/>
    <w:rsid w:val="00CC775E"/>
    <w:rsid w:val="00CD25C3"/>
    <w:rsid w:val="00CD2CFA"/>
    <w:rsid w:val="00CD422C"/>
    <w:rsid w:val="00CE31A0"/>
    <w:rsid w:val="00CF595F"/>
    <w:rsid w:val="00CF75FC"/>
    <w:rsid w:val="00D001A5"/>
    <w:rsid w:val="00D027D7"/>
    <w:rsid w:val="00D07BA3"/>
    <w:rsid w:val="00D334B5"/>
    <w:rsid w:val="00D3400C"/>
    <w:rsid w:val="00D41138"/>
    <w:rsid w:val="00D63207"/>
    <w:rsid w:val="00D66262"/>
    <w:rsid w:val="00D7258B"/>
    <w:rsid w:val="00D825FC"/>
    <w:rsid w:val="00DD2BA4"/>
    <w:rsid w:val="00DD65CD"/>
    <w:rsid w:val="00DD735C"/>
    <w:rsid w:val="00DE6DCB"/>
    <w:rsid w:val="00DF3B6A"/>
    <w:rsid w:val="00DF3FBE"/>
    <w:rsid w:val="00DF6862"/>
    <w:rsid w:val="00E10A94"/>
    <w:rsid w:val="00E123B7"/>
    <w:rsid w:val="00E35E85"/>
    <w:rsid w:val="00E46C58"/>
    <w:rsid w:val="00E47B2F"/>
    <w:rsid w:val="00E53554"/>
    <w:rsid w:val="00E922D7"/>
    <w:rsid w:val="00E9612A"/>
    <w:rsid w:val="00EA1A26"/>
    <w:rsid w:val="00EB2833"/>
    <w:rsid w:val="00EB4679"/>
    <w:rsid w:val="00ED6F6A"/>
    <w:rsid w:val="00EE1171"/>
    <w:rsid w:val="00EE5B38"/>
    <w:rsid w:val="00EF660A"/>
    <w:rsid w:val="00F001A4"/>
    <w:rsid w:val="00F02791"/>
    <w:rsid w:val="00F02E14"/>
    <w:rsid w:val="00F139AD"/>
    <w:rsid w:val="00F23014"/>
    <w:rsid w:val="00F23CB0"/>
    <w:rsid w:val="00F25960"/>
    <w:rsid w:val="00F66433"/>
    <w:rsid w:val="00F75456"/>
    <w:rsid w:val="00F775EC"/>
    <w:rsid w:val="00F845A6"/>
    <w:rsid w:val="00F87E9F"/>
    <w:rsid w:val="00F902ED"/>
    <w:rsid w:val="00FA3509"/>
    <w:rsid w:val="00FB394D"/>
    <w:rsid w:val="00FC02FC"/>
    <w:rsid w:val="00FC0362"/>
    <w:rsid w:val="00FC047F"/>
    <w:rsid w:val="00FC09DA"/>
    <w:rsid w:val="00FC2811"/>
    <w:rsid w:val="00FC4D33"/>
    <w:rsid w:val="00FC6E81"/>
    <w:rsid w:val="00FC7479"/>
    <w:rsid w:val="00FC799F"/>
    <w:rsid w:val="00FE209C"/>
    <w:rsid w:val="00FE288C"/>
    <w:rsid w:val="00FE28CE"/>
    <w:rsid w:val="00FE5643"/>
    <w:rsid w:val="00FE58B2"/>
    <w:rsid w:val="00FF4673"/>
    <w:rsid w:val="00FF55C2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3624C"/>
  <w15:chartTrackingRefBased/>
  <w15:docId w15:val="{634C046D-5C88-4A16-9F62-C0EF1C3F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6E33"/>
    <w:pPr>
      <w:spacing w:before="80" w:after="80" w:line="312" w:lineRule="auto"/>
    </w:pPr>
    <w:rPr>
      <w:color w:val="3C3D42" w:themeColor="accent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E33"/>
    <w:pPr>
      <w:outlineLvl w:val="0"/>
    </w:pPr>
    <w:rPr>
      <w:rFonts w:asciiTheme="majorHAnsi" w:eastAsiaTheme="majorEastAsia" w:hAnsiTheme="majorHAnsi" w:cstheme="majorBidi"/>
      <w:b/>
      <w:bCs/>
      <w:color w:val="00758C" w:themeColor="accent3"/>
      <w:sz w:val="56"/>
      <w:szCs w:val="7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E33"/>
    <w:pPr>
      <w:outlineLvl w:val="1"/>
    </w:pPr>
    <w:rPr>
      <w:color w:val="00758C" w:themeColor="accent3"/>
      <w:sz w:val="32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E33"/>
    <w:pPr>
      <w:outlineLvl w:val="2"/>
    </w:pPr>
    <w:rPr>
      <w:b/>
      <w:bCs/>
      <w:color w:val="002F56" w:themeColor="accent1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E33"/>
    <w:rPr>
      <w:rFonts w:asciiTheme="majorHAnsi" w:eastAsiaTheme="majorEastAsia" w:hAnsiTheme="majorHAnsi" w:cstheme="majorBidi"/>
      <w:b/>
      <w:bCs/>
      <w:color w:val="00758C" w:themeColor="accent3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66E33"/>
    <w:rPr>
      <w:color w:val="00758C" w:themeColor="accent3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33"/>
    <w:rPr>
      <w:color w:val="002F56" w:themeColor="text2"/>
      <w:sz w:val="16"/>
    </w:rPr>
  </w:style>
  <w:style w:type="paragraph" w:styleId="Footer">
    <w:name w:val="footer"/>
    <w:basedOn w:val="Normal"/>
    <w:link w:val="Foot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33"/>
    <w:rPr>
      <w:color w:val="002F56" w:themeColor="text2"/>
      <w:sz w:val="16"/>
    </w:rPr>
  </w:style>
  <w:style w:type="character" w:styleId="Hyperlink">
    <w:name w:val="Hyperlink"/>
    <w:basedOn w:val="DefaultParagraphFont"/>
    <w:uiPriority w:val="99"/>
    <w:unhideWhenUsed/>
    <w:rsid w:val="00EB2833"/>
    <w:rPr>
      <w:color w:val="2C61B6" w:themeColor="accent2"/>
      <w:u w:val="none"/>
    </w:rPr>
  </w:style>
  <w:style w:type="paragraph" w:styleId="ListParagraph">
    <w:name w:val="List Paragraph"/>
    <w:basedOn w:val="Normal"/>
    <w:uiPriority w:val="34"/>
    <w:qFormat/>
    <w:rsid w:val="00F23014"/>
    <w:pPr>
      <w:numPr>
        <w:numId w:val="1"/>
      </w:numPr>
      <w:spacing w:line="288" w:lineRule="auto"/>
    </w:pPr>
  </w:style>
  <w:style w:type="character" w:styleId="BookTitle">
    <w:name w:val="Book Title"/>
    <w:basedOn w:val="DefaultParagraphFont"/>
    <w:uiPriority w:val="33"/>
    <w:qFormat/>
    <w:rsid w:val="00EB2833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14"/>
    <w:rPr>
      <w:rFonts w:ascii="Segoe UI" w:hAnsi="Segoe UI" w:cs="Segoe UI"/>
      <w:color w:val="002F56" w:themeColor="text2"/>
      <w:sz w:val="18"/>
      <w:szCs w:val="18"/>
    </w:rPr>
  </w:style>
  <w:style w:type="paragraph" w:customStyle="1" w:styleId="BoxesorCaptions">
    <w:name w:val="Boxes or Captions"/>
    <w:basedOn w:val="Normal"/>
    <w:link w:val="BoxesorCaptionsChar"/>
    <w:qFormat/>
    <w:rsid w:val="00F87E9F"/>
    <w:pPr>
      <w:spacing w:before="0" w:after="0" w:line="264" w:lineRule="auto"/>
    </w:pPr>
  </w:style>
  <w:style w:type="character" w:customStyle="1" w:styleId="BoxesorCaptionsChar">
    <w:name w:val="Boxes or Captions Char"/>
    <w:basedOn w:val="DefaultParagraphFont"/>
    <w:link w:val="BoxesorCaptions"/>
    <w:rsid w:val="00F87E9F"/>
    <w:rPr>
      <w:color w:val="002F56" w:themeColor="text2"/>
      <w:sz w:val="20"/>
    </w:rPr>
  </w:style>
  <w:style w:type="table" w:styleId="TableGrid">
    <w:name w:val="Table Grid"/>
    <w:basedOn w:val="TableNormal"/>
    <w:uiPriority w:val="39"/>
    <w:rsid w:val="0038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  <w:insideV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2C61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E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band1Vert">
      <w:tblPr/>
      <w:tcPr>
        <w:shd w:val="clear" w:color="auto" w:fill="A3BDE9" w:themeFill="accent2" w:themeFillTint="66"/>
      </w:tcPr>
    </w:tblStylePr>
    <w:tblStylePr w:type="band1Horz">
      <w:tblPr/>
      <w:tcPr>
        <w:shd w:val="clear" w:color="auto" w:fill="A3BDE9" w:themeFill="accent2" w:themeFillTint="66"/>
      </w:tcPr>
    </w:tblStylePr>
  </w:style>
  <w:style w:type="table" w:styleId="ListTable4-Accent2">
    <w:name w:val="List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759D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4B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05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B6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B68"/>
    <w:rPr>
      <w:color w:val="002F5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B68"/>
    <w:rPr>
      <w:b/>
      <w:bCs/>
      <w:color w:val="002F56" w:themeColor="text2"/>
      <w:sz w:val="20"/>
      <w:szCs w:val="20"/>
    </w:rPr>
  </w:style>
  <w:style w:type="paragraph" w:styleId="Revision">
    <w:name w:val="Revision"/>
    <w:hidden/>
    <w:uiPriority w:val="99"/>
    <w:semiHidden/>
    <w:rsid w:val="00680E81"/>
    <w:pPr>
      <w:spacing w:after="0" w:line="240" w:lineRule="auto"/>
    </w:pPr>
    <w:rPr>
      <w:color w:val="002F56" w:themeColor="text2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66E33"/>
    <w:rPr>
      <w:b/>
      <w:bCs/>
      <w:color w:val="002F56" w:themeColor="accent1"/>
      <w:szCs w:val="28"/>
    </w:rPr>
  </w:style>
  <w:style w:type="paragraph" w:customStyle="1" w:styleId="Default">
    <w:name w:val="Default"/>
    <w:rsid w:val="00DD65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EBSCO">
      <a:dk1>
        <a:srgbClr val="3C3D42"/>
      </a:dk1>
      <a:lt1>
        <a:srgbClr val="FFFFFF"/>
      </a:lt1>
      <a:dk2>
        <a:srgbClr val="002F56"/>
      </a:dk2>
      <a:lt2>
        <a:srgbClr val="E7E6E6"/>
      </a:lt2>
      <a:accent1>
        <a:srgbClr val="002F56"/>
      </a:accent1>
      <a:accent2>
        <a:srgbClr val="2C61B6"/>
      </a:accent2>
      <a:accent3>
        <a:srgbClr val="00758C"/>
      </a:accent3>
      <a:accent4>
        <a:srgbClr val="FBB63C"/>
      </a:accent4>
      <a:accent5>
        <a:srgbClr val="B31681"/>
      </a:accent5>
      <a:accent6>
        <a:srgbClr val="3C3D42"/>
      </a:accent6>
      <a:hlink>
        <a:srgbClr val="2C61B6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4B4A311E5EC43BA30F47DBA2BCC33" ma:contentTypeVersion="17" ma:contentTypeDescription="Create a new document." ma:contentTypeScope="" ma:versionID="c1f62e94636df211af285f8262e5c32e">
  <xsd:schema xmlns:xsd="http://www.w3.org/2001/XMLSchema" xmlns:xs="http://www.w3.org/2001/XMLSchema" xmlns:p="http://schemas.microsoft.com/office/2006/metadata/properties" xmlns:ns2="8019670c-0803-42bf-99f7-c2bc4128f429" xmlns:ns3="85d30998-05f0-43b2-a7a9-5f476e67833d" xmlns:ns4="433ab683-db71-4fa7-9c54-3ecc2228fb12" targetNamespace="http://schemas.microsoft.com/office/2006/metadata/properties" ma:root="true" ma:fieldsID="abf9f7e01f725202bbf6326f264e5734" ns2:_="" ns3:_="" ns4:_="">
    <xsd:import namespace="8019670c-0803-42bf-99f7-c2bc4128f429"/>
    <xsd:import namespace="85d30998-05f0-43b2-a7a9-5f476e67833d"/>
    <xsd:import namespace="433ab683-db71-4fa7-9c54-3ecc2228f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9670c-0803-42bf-99f7-c2bc4128f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2abea7-4a42-4a00-9534-35aba9b29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0998-05f0-43b2-a7a9-5f476e67833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b32b20-bdd4-4bec-8eb3-7feac8209c6c}" ma:internalName="TaxCatchAll" ma:showField="CatchAllData" ma:web="433ab683-db71-4fa7-9c54-3ecc2228f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b683-db71-4fa7-9c54-3ecc2228fb1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30998-05f0-43b2-a7a9-5f476e67833d" xsi:nil="true"/>
    <lcf76f155ced4ddcb4097134ff3c332f xmlns="8019670c-0803-42bf-99f7-c2bc4128f4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6E3277-7277-4BC6-80D4-7EBB26B0B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186A4-8F19-4251-A34B-1E791DF0C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9670c-0803-42bf-99f7-c2bc4128f429"/>
    <ds:schemaRef ds:uri="85d30998-05f0-43b2-a7a9-5f476e67833d"/>
    <ds:schemaRef ds:uri="433ab683-db71-4fa7-9c54-3ecc2228f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CDC42-44B6-4578-8082-69B824BFC4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9931F4-146C-4397-84B2-58E9CB6028A9}">
  <ds:schemaRefs>
    <ds:schemaRef ds:uri="http://schemas.microsoft.com/office/2006/metadata/properties"/>
    <ds:schemaRef ds:uri="http://schemas.microsoft.com/office/infopath/2007/PartnerControls"/>
    <ds:schemaRef ds:uri="85d30998-05f0-43b2-a7a9-5f476e67833d"/>
    <ds:schemaRef ds:uri="8019670c-0803-42bf-99f7-c2bc4128f429"/>
  </ds:schemaRefs>
</ds:datastoreItem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1100</Words>
  <Characters>6998</Characters>
  <Application>Microsoft Office Word</Application>
  <DocSecurity>0</DocSecurity>
  <Lines>109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Reference Ultimate Scavenger Hunt</dc:title>
  <dc:subject/>
  <dc:creator>EBSCO</dc:creator>
  <cp:keywords/>
  <dc:description/>
  <cp:lastModifiedBy>Kendra Mack</cp:lastModifiedBy>
  <cp:revision>73</cp:revision>
  <dcterms:created xsi:type="dcterms:W3CDTF">2025-06-05T19:02:00Z</dcterms:created>
  <dcterms:modified xsi:type="dcterms:W3CDTF">2025-06-09T20:18:00Z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0x0101004FF4B4A311E5EC43BA30F47DBA2BCC33</vt:lpwstr>
  </property>
  <property fmtid="{D5CDD505-2E9C-101B-9397-08002B2CF9AE}" pid="3" name="MediaServiceImageTags">
    <vt:lpwstr/>
  </property>
</Properties>
</file>